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1D" w:rsidRDefault="00D07E1D" w:rsidP="00954898">
      <w:pPr>
        <w:spacing w:after="0" w:line="240" w:lineRule="auto"/>
        <w:jc w:val="center"/>
        <w:rPr>
          <w:rFonts w:ascii="Tahoma" w:hAnsi="Tahoma" w:cs="Tahoma"/>
          <w:b/>
          <w:bCs/>
          <w:sz w:val="24"/>
          <w:szCs w:val="24"/>
        </w:rPr>
      </w:pPr>
    </w:p>
    <w:p w:rsidR="00D07E1D" w:rsidRPr="00F9657C" w:rsidRDefault="00D07E1D" w:rsidP="00954898">
      <w:pPr>
        <w:spacing w:after="0" w:line="240" w:lineRule="auto"/>
        <w:jc w:val="center"/>
        <w:rPr>
          <w:rFonts w:ascii="Tahoma" w:hAnsi="Tahoma" w:cs="Tahoma"/>
          <w:b/>
          <w:bCs/>
          <w:sz w:val="24"/>
          <w:szCs w:val="24"/>
        </w:rPr>
      </w:pPr>
      <w:smartTag w:uri="urn:schemas-microsoft-com:office:smarttags" w:element="PlaceName">
        <w:smartTag w:uri="urn:schemas-microsoft-com:office:smarttags" w:element="place">
          <w:r w:rsidRPr="00F9657C">
            <w:rPr>
              <w:rFonts w:ascii="Tahoma" w:hAnsi="Tahoma" w:cs="Tahoma"/>
              <w:b/>
              <w:bCs/>
              <w:sz w:val="24"/>
              <w:szCs w:val="24"/>
            </w:rPr>
            <w:t>Oakwood</w:t>
          </w:r>
        </w:smartTag>
        <w:r w:rsidRPr="00F9657C">
          <w:rPr>
            <w:rFonts w:ascii="Tahoma" w:hAnsi="Tahoma" w:cs="Tahoma"/>
            <w:b/>
            <w:bCs/>
            <w:sz w:val="24"/>
            <w:szCs w:val="24"/>
          </w:rPr>
          <w:t xml:space="preserve"> </w:t>
        </w:r>
        <w:smartTag w:uri="urn:schemas-microsoft-com:office:smarttags" w:element="address">
          <w:r w:rsidRPr="00F9657C">
            <w:rPr>
              <w:rFonts w:ascii="Tahoma" w:hAnsi="Tahoma" w:cs="Tahoma"/>
              <w:b/>
              <w:bCs/>
              <w:sz w:val="24"/>
              <w:szCs w:val="24"/>
            </w:rPr>
            <w:t>Elementary School</w:t>
          </w:r>
        </w:smartTag>
      </w:smartTag>
      <w:r w:rsidRPr="00F9657C">
        <w:rPr>
          <w:rFonts w:ascii="Tahoma" w:hAnsi="Tahoma" w:cs="Tahoma"/>
          <w:b/>
          <w:bCs/>
          <w:sz w:val="24"/>
          <w:szCs w:val="24"/>
        </w:rPr>
        <w:t xml:space="preserve"> Improvement Team Minutes</w:t>
      </w:r>
    </w:p>
    <w:p w:rsidR="00D07E1D" w:rsidRPr="00F9657C" w:rsidRDefault="0035610C" w:rsidP="00954898">
      <w:pPr>
        <w:spacing w:after="0" w:line="240" w:lineRule="auto"/>
        <w:jc w:val="center"/>
        <w:rPr>
          <w:rFonts w:ascii="Tahoma" w:hAnsi="Tahoma" w:cs="Tahoma"/>
          <w:b/>
          <w:bCs/>
          <w:sz w:val="24"/>
          <w:szCs w:val="24"/>
        </w:rPr>
      </w:pPr>
      <w:r>
        <w:rPr>
          <w:rFonts w:ascii="Tahoma" w:hAnsi="Tahoma" w:cs="Tahoma"/>
          <w:b/>
          <w:bCs/>
          <w:sz w:val="24"/>
          <w:szCs w:val="24"/>
        </w:rPr>
        <w:t>28</w:t>
      </w:r>
      <w:r w:rsidR="00D07E1D">
        <w:rPr>
          <w:rFonts w:ascii="Tahoma" w:hAnsi="Tahoma" w:cs="Tahoma"/>
          <w:b/>
          <w:bCs/>
          <w:sz w:val="24"/>
          <w:szCs w:val="24"/>
        </w:rPr>
        <w:t xml:space="preserve"> </w:t>
      </w:r>
      <w:r>
        <w:rPr>
          <w:rFonts w:ascii="Tahoma" w:hAnsi="Tahoma" w:cs="Tahoma"/>
          <w:b/>
          <w:bCs/>
          <w:sz w:val="24"/>
          <w:szCs w:val="24"/>
        </w:rPr>
        <w:t>October 2013</w:t>
      </w:r>
    </w:p>
    <w:p w:rsidR="00D07E1D" w:rsidRDefault="00D07E1D" w:rsidP="00954898">
      <w:pPr>
        <w:spacing w:after="0" w:line="240" w:lineRule="auto"/>
        <w:rPr>
          <w:rFonts w:ascii="Tahoma" w:hAnsi="Tahoma" w:cs="Tahoma"/>
          <w:b/>
          <w:bCs/>
          <w:sz w:val="24"/>
          <w:szCs w:val="24"/>
        </w:rPr>
      </w:pPr>
    </w:p>
    <w:p w:rsidR="00D07E1D" w:rsidRDefault="00D07E1D" w:rsidP="00506ADB">
      <w:pPr>
        <w:spacing w:after="0" w:line="240" w:lineRule="auto"/>
        <w:rPr>
          <w:rFonts w:ascii="Tahoma" w:hAnsi="Tahoma" w:cs="Tahoma"/>
          <w:sz w:val="24"/>
          <w:szCs w:val="24"/>
        </w:rPr>
      </w:pPr>
      <w:proofErr w:type="gramStart"/>
      <w:r w:rsidRPr="00F9657C">
        <w:rPr>
          <w:rFonts w:ascii="Tahoma" w:hAnsi="Tahoma" w:cs="Tahoma"/>
          <w:b/>
          <w:bCs/>
          <w:sz w:val="24"/>
          <w:szCs w:val="24"/>
        </w:rPr>
        <w:t>The 201</w:t>
      </w:r>
      <w:r w:rsidR="0035610C">
        <w:rPr>
          <w:rFonts w:ascii="Tahoma" w:hAnsi="Tahoma" w:cs="Tahoma"/>
          <w:b/>
          <w:bCs/>
          <w:sz w:val="24"/>
          <w:szCs w:val="24"/>
        </w:rPr>
        <w:t>3-14</w:t>
      </w:r>
      <w:r w:rsidRPr="00F9657C">
        <w:rPr>
          <w:rFonts w:ascii="Tahoma" w:hAnsi="Tahoma" w:cs="Tahoma"/>
          <w:b/>
          <w:bCs/>
          <w:sz w:val="24"/>
          <w:szCs w:val="24"/>
        </w:rPr>
        <w:t xml:space="preserve"> School Improvement Team</w:t>
      </w:r>
      <w:proofErr w:type="gramEnd"/>
      <w:r>
        <w:rPr>
          <w:rFonts w:ascii="Tahoma" w:hAnsi="Tahoma" w:cs="Tahoma"/>
          <w:sz w:val="24"/>
          <w:szCs w:val="24"/>
        </w:rPr>
        <w:t xml:space="preserve"> met in the media center. </w:t>
      </w:r>
      <w:r w:rsidR="0035610C">
        <w:rPr>
          <w:rFonts w:ascii="Tahoma" w:hAnsi="Tahoma" w:cs="Tahoma"/>
          <w:sz w:val="24"/>
          <w:szCs w:val="24"/>
        </w:rPr>
        <w:t>Mr. McCreary</w:t>
      </w:r>
      <w:r>
        <w:rPr>
          <w:rFonts w:ascii="Tahoma" w:hAnsi="Tahoma" w:cs="Tahoma"/>
          <w:sz w:val="24"/>
          <w:szCs w:val="24"/>
        </w:rPr>
        <w:t xml:space="preserve"> opened the meeting at </w:t>
      </w:r>
      <w:r w:rsidR="0035610C">
        <w:rPr>
          <w:rFonts w:ascii="Tahoma" w:hAnsi="Tahoma" w:cs="Tahoma"/>
          <w:sz w:val="24"/>
          <w:szCs w:val="24"/>
        </w:rPr>
        <w:t>4:0</w:t>
      </w:r>
      <w:r>
        <w:rPr>
          <w:rFonts w:ascii="Tahoma" w:hAnsi="Tahoma" w:cs="Tahoma"/>
          <w:sz w:val="24"/>
          <w:szCs w:val="24"/>
        </w:rPr>
        <w:t xml:space="preserve">0.  Present were: </w:t>
      </w:r>
      <w:r w:rsidR="0035610C">
        <w:rPr>
          <w:rFonts w:ascii="Tahoma" w:hAnsi="Tahoma" w:cs="Tahoma"/>
          <w:sz w:val="24"/>
          <w:szCs w:val="24"/>
        </w:rPr>
        <w:t>Mr. McCreary</w:t>
      </w:r>
      <w:r>
        <w:rPr>
          <w:rFonts w:ascii="Tahoma" w:hAnsi="Tahoma" w:cs="Tahoma"/>
          <w:sz w:val="24"/>
          <w:szCs w:val="24"/>
        </w:rPr>
        <w:t xml:space="preserve">, Principal; Jane Burdecki, </w:t>
      </w:r>
      <w:r w:rsidR="0035610C">
        <w:rPr>
          <w:rFonts w:ascii="Tahoma" w:hAnsi="Tahoma" w:cs="Tahoma"/>
          <w:sz w:val="24"/>
          <w:szCs w:val="24"/>
        </w:rPr>
        <w:t>Bambi Ebert, Amy Phillips, Gina Sain, Liz Morris, Adina Ruff, Laura White</w:t>
      </w:r>
      <w:r>
        <w:rPr>
          <w:rFonts w:ascii="Tahoma" w:hAnsi="Tahoma" w:cs="Tahoma"/>
          <w:sz w:val="24"/>
          <w:szCs w:val="24"/>
        </w:rPr>
        <w:t>, and</w:t>
      </w:r>
      <w:r w:rsidR="0035610C">
        <w:rPr>
          <w:rFonts w:ascii="Tahoma" w:hAnsi="Tahoma" w:cs="Tahoma"/>
          <w:sz w:val="24"/>
          <w:szCs w:val="24"/>
        </w:rPr>
        <w:t xml:space="preserve"> Beth </w:t>
      </w:r>
      <w:proofErr w:type="spellStart"/>
      <w:r w:rsidR="0035610C">
        <w:rPr>
          <w:rFonts w:ascii="Tahoma" w:hAnsi="Tahoma" w:cs="Tahoma"/>
          <w:sz w:val="24"/>
          <w:szCs w:val="24"/>
        </w:rPr>
        <w:t>Shoffner</w:t>
      </w:r>
      <w:proofErr w:type="spellEnd"/>
      <w:r w:rsidR="0035610C">
        <w:rPr>
          <w:rFonts w:ascii="Tahoma" w:hAnsi="Tahoma" w:cs="Tahoma"/>
          <w:sz w:val="24"/>
          <w:szCs w:val="24"/>
        </w:rPr>
        <w:t>, faculty members; Michelle Baxley, student teacher; Taylor Young,</w:t>
      </w:r>
      <w:r>
        <w:rPr>
          <w:rFonts w:ascii="Tahoma" w:hAnsi="Tahoma" w:cs="Tahoma"/>
          <w:sz w:val="24"/>
          <w:szCs w:val="24"/>
        </w:rPr>
        <w:t xml:space="preserve"> PTA representative.</w:t>
      </w:r>
    </w:p>
    <w:p w:rsidR="00D07E1D" w:rsidRDefault="00D07E1D" w:rsidP="00506ADB">
      <w:pPr>
        <w:spacing w:after="0" w:line="240" w:lineRule="auto"/>
        <w:rPr>
          <w:rFonts w:ascii="Tahoma" w:hAnsi="Tahoma" w:cs="Tahoma"/>
          <w:sz w:val="24"/>
          <w:szCs w:val="24"/>
        </w:rPr>
      </w:pPr>
    </w:p>
    <w:p w:rsidR="00D07E1D" w:rsidRDefault="00506ADB" w:rsidP="00506ADB">
      <w:pPr>
        <w:spacing w:line="240" w:lineRule="auto"/>
        <w:rPr>
          <w:rFonts w:ascii="Tahoma" w:hAnsi="Tahoma" w:cs="Tahoma"/>
          <w:b/>
          <w:sz w:val="24"/>
          <w:szCs w:val="24"/>
        </w:rPr>
      </w:pPr>
      <w:r w:rsidRPr="00506ADB">
        <w:rPr>
          <w:rFonts w:ascii="Tahoma" w:hAnsi="Tahoma" w:cs="Tahoma"/>
          <w:b/>
          <w:sz w:val="24"/>
          <w:szCs w:val="24"/>
        </w:rPr>
        <w:t>Volunteer Plan</w:t>
      </w:r>
      <w:r>
        <w:rPr>
          <w:rFonts w:ascii="Tahoma" w:hAnsi="Tahoma" w:cs="Tahoma"/>
          <w:b/>
          <w:sz w:val="24"/>
          <w:szCs w:val="24"/>
        </w:rPr>
        <w:t xml:space="preserve">       </w:t>
      </w:r>
    </w:p>
    <w:p w:rsidR="00506ADB" w:rsidRDefault="00506ADB" w:rsidP="00506ADB">
      <w:pPr>
        <w:pStyle w:val="ListParagraph"/>
        <w:numPr>
          <w:ilvl w:val="0"/>
          <w:numId w:val="35"/>
        </w:numPr>
        <w:spacing w:after="240" w:line="240" w:lineRule="auto"/>
        <w:rPr>
          <w:rFonts w:ascii="Tahoma" w:hAnsi="Tahoma" w:cs="Tahoma"/>
          <w:sz w:val="24"/>
          <w:szCs w:val="24"/>
        </w:rPr>
      </w:pPr>
      <w:r w:rsidRPr="00506ADB">
        <w:rPr>
          <w:rFonts w:ascii="Tahoma" w:hAnsi="Tahoma" w:cs="Tahoma"/>
          <w:sz w:val="24"/>
          <w:szCs w:val="24"/>
        </w:rPr>
        <w:t xml:space="preserve">Shift TAs to lower grades (K-2) to provide consistent help with small groups, etc.  </w:t>
      </w:r>
    </w:p>
    <w:p w:rsidR="00506ADB" w:rsidRDefault="00506ADB" w:rsidP="00506ADB">
      <w:pPr>
        <w:pStyle w:val="ListParagraph"/>
        <w:numPr>
          <w:ilvl w:val="0"/>
          <w:numId w:val="35"/>
        </w:numPr>
        <w:spacing w:after="240" w:line="240" w:lineRule="auto"/>
        <w:rPr>
          <w:rFonts w:ascii="Tahoma" w:hAnsi="Tahoma" w:cs="Tahoma"/>
          <w:sz w:val="24"/>
          <w:szCs w:val="24"/>
        </w:rPr>
      </w:pPr>
      <w:r w:rsidRPr="00506ADB">
        <w:rPr>
          <w:rFonts w:ascii="Tahoma" w:hAnsi="Tahoma" w:cs="Tahoma"/>
          <w:sz w:val="24"/>
          <w:szCs w:val="24"/>
        </w:rPr>
        <w:t xml:space="preserve">Use Hickory High School students to tutor in upper grades.                                                    </w:t>
      </w:r>
    </w:p>
    <w:p w:rsidR="00506ADB" w:rsidRDefault="00506ADB" w:rsidP="00506ADB">
      <w:pPr>
        <w:pStyle w:val="ListParagraph"/>
        <w:numPr>
          <w:ilvl w:val="0"/>
          <w:numId w:val="35"/>
        </w:numPr>
        <w:spacing w:after="240" w:line="240" w:lineRule="auto"/>
        <w:rPr>
          <w:rFonts w:ascii="Tahoma" w:hAnsi="Tahoma" w:cs="Tahoma"/>
          <w:sz w:val="24"/>
          <w:szCs w:val="24"/>
        </w:rPr>
      </w:pPr>
      <w:r w:rsidRPr="00506ADB">
        <w:rPr>
          <w:rFonts w:ascii="Tahoma" w:hAnsi="Tahoma" w:cs="Tahoma"/>
          <w:sz w:val="24"/>
          <w:szCs w:val="24"/>
        </w:rPr>
        <w:t>Use parent and community volunteer</w:t>
      </w:r>
      <w:r>
        <w:rPr>
          <w:rFonts w:ascii="Tahoma" w:hAnsi="Tahoma" w:cs="Tahoma"/>
          <w:sz w:val="24"/>
          <w:szCs w:val="24"/>
        </w:rPr>
        <w:t>s with upper grades.  Students need help with literacy and math in whole and small groups.</w:t>
      </w:r>
    </w:p>
    <w:p w:rsidR="00506ADB" w:rsidRDefault="00506ADB" w:rsidP="00506ADB">
      <w:pPr>
        <w:spacing w:after="240" w:line="240" w:lineRule="auto"/>
        <w:rPr>
          <w:rFonts w:ascii="Tahoma" w:hAnsi="Tahoma" w:cs="Tahoma"/>
          <w:b/>
          <w:sz w:val="24"/>
          <w:szCs w:val="24"/>
        </w:rPr>
      </w:pPr>
      <w:r>
        <w:rPr>
          <w:rFonts w:ascii="Tahoma" w:hAnsi="Tahoma" w:cs="Tahoma"/>
          <w:b/>
          <w:sz w:val="24"/>
          <w:szCs w:val="24"/>
        </w:rPr>
        <w:t>Technology Plans</w:t>
      </w:r>
      <w:r w:rsidR="00287971">
        <w:rPr>
          <w:rFonts w:ascii="Tahoma" w:hAnsi="Tahoma" w:cs="Tahoma"/>
          <w:b/>
          <w:sz w:val="24"/>
          <w:szCs w:val="24"/>
        </w:rPr>
        <w:t xml:space="preserve"> / Information</w:t>
      </w:r>
    </w:p>
    <w:p w:rsidR="00506ADB" w:rsidRDefault="00287971" w:rsidP="00506ADB">
      <w:pPr>
        <w:pStyle w:val="ListParagraph"/>
        <w:numPr>
          <w:ilvl w:val="0"/>
          <w:numId w:val="36"/>
        </w:numPr>
        <w:spacing w:after="240" w:line="240" w:lineRule="auto"/>
        <w:rPr>
          <w:rFonts w:ascii="Tahoma" w:hAnsi="Tahoma" w:cs="Tahoma"/>
          <w:sz w:val="24"/>
          <w:szCs w:val="24"/>
        </w:rPr>
      </w:pPr>
      <w:proofErr w:type="spellStart"/>
      <w:r>
        <w:rPr>
          <w:rFonts w:ascii="Tahoma" w:hAnsi="Tahoma" w:cs="Tahoma"/>
          <w:sz w:val="24"/>
          <w:szCs w:val="24"/>
        </w:rPr>
        <w:t>iPads</w:t>
      </w:r>
      <w:proofErr w:type="spellEnd"/>
      <w:r>
        <w:rPr>
          <w:rFonts w:ascii="Tahoma" w:hAnsi="Tahoma" w:cs="Tahoma"/>
          <w:sz w:val="24"/>
          <w:szCs w:val="24"/>
        </w:rPr>
        <w:t xml:space="preserve"> and laptop for Adina Ruff’s classroom</w:t>
      </w:r>
    </w:p>
    <w:p w:rsidR="00287971" w:rsidRDefault="00287971" w:rsidP="00506ADB">
      <w:pPr>
        <w:pStyle w:val="ListParagraph"/>
        <w:numPr>
          <w:ilvl w:val="0"/>
          <w:numId w:val="36"/>
        </w:numPr>
        <w:spacing w:after="240" w:line="240" w:lineRule="auto"/>
        <w:rPr>
          <w:rFonts w:ascii="Tahoma" w:hAnsi="Tahoma" w:cs="Tahoma"/>
          <w:sz w:val="24"/>
          <w:szCs w:val="24"/>
        </w:rPr>
      </w:pPr>
      <w:r>
        <w:rPr>
          <w:rFonts w:ascii="Tahoma" w:hAnsi="Tahoma" w:cs="Tahoma"/>
          <w:sz w:val="24"/>
          <w:szCs w:val="24"/>
        </w:rPr>
        <w:t>HPS providing matching funds again this year</w:t>
      </w:r>
    </w:p>
    <w:p w:rsidR="00287971" w:rsidRDefault="00287971" w:rsidP="00506ADB">
      <w:pPr>
        <w:pStyle w:val="ListParagraph"/>
        <w:numPr>
          <w:ilvl w:val="0"/>
          <w:numId w:val="36"/>
        </w:numPr>
        <w:spacing w:after="240" w:line="240" w:lineRule="auto"/>
        <w:rPr>
          <w:rFonts w:ascii="Tahoma" w:hAnsi="Tahoma" w:cs="Tahoma"/>
          <w:sz w:val="24"/>
          <w:szCs w:val="24"/>
        </w:rPr>
      </w:pPr>
      <w:proofErr w:type="spellStart"/>
      <w:proofErr w:type="gramStart"/>
      <w:r>
        <w:rPr>
          <w:rFonts w:ascii="Tahoma" w:hAnsi="Tahoma" w:cs="Tahoma"/>
          <w:sz w:val="24"/>
          <w:szCs w:val="24"/>
        </w:rPr>
        <w:t>iPads</w:t>
      </w:r>
      <w:proofErr w:type="spellEnd"/>
      <w:proofErr w:type="gramEnd"/>
      <w:r>
        <w:rPr>
          <w:rFonts w:ascii="Tahoma" w:hAnsi="Tahoma" w:cs="Tahoma"/>
          <w:sz w:val="24"/>
          <w:szCs w:val="24"/>
        </w:rPr>
        <w:t xml:space="preserve"> in the classrooms (whole set to check out; set per floor; several to remain; etc.)</w:t>
      </w:r>
    </w:p>
    <w:p w:rsidR="00287971" w:rsidRDefault="00287971" w:rsidP="00506ADB">
      <w:pPr>
        <w:pStyle w:val="ListParagraph"/>
        <w:numPr>
          <w:ilvl w:val="0"/>
          <w:numId w:val="36"/>
        </w:numPr>
        <w:spacing w:after="240" w:line="240" w:lineRule="auto"/>
        <w:rPr>
          <w:rFonts w:ascii="Tahoma" w:hAnsi="Tahoma" w:cs="Tahoma"/>
          <w:sz w:val="24"/>
          <w:szCs w:val="24"/>
        </w:rPr>
      </w:pPr>
      <w:r>
        <w:rPr>
          <w:rFonts w:ascii="Tahoma" w:hAnsi="Tahoma" w:cs="Tahoma"/>
          <w:sz w:val="24"/>
          <w:szCs w:val="24"/>
        </w:rPr>
        <w:t xml:space="preserve">Purchase of 20 more </w:t>
      </w:r>
      <w:proofErr w:type="spellStart"/>
      <w:r>
        <w:rPr>
          <w:rFonts w:ascii="Tahoma" w:hAnsi="Tahoma" w:cs="Tahoma"/>
          <w:sz w:val="24"/>
          <w:szCs w:val="24"/>
        </w:rPr>
        <w:t>iPads</w:t>
      </w:r>
      <w:proofErr w:type="spellEnd"/>
      <w:r>
        <w:rPr>
          <w:rFonts w:ascii="Tahoma" w:hAnsi="Tahoma" w:cs="Tahoma"/>
          <w:sz w:val="24"/>
          <w:szCs w:val="24"/>
        </w:rPr>
        <w:t xml:space="preserve"> for building to accommodate some of ideas above</w:t>
      </w:r>
    </w:p>
    <w:p w:rsidR="00287971" w:rsidRDefault="00287971" w:rsidP="00506ADB">
      <w:pPr>
        <w:pStyle w:val="ListParagraph"/>
        <w:numPr>
          <w:ilvl w:val="0"/>
          <w:numId w:val="36"/>
        </w:numPr>
        <w:spacing w:after="240" w:line="240" w:lineRule="auto"/>
        <w:rPr>
          <w:rFonts w:ascii="Tahoma" w:hAnsi="Tahoma" w:cs="Tahoma"/>
          <w:sz w:val="24"/>
          <w:szCs w:val="24"/>
        </w:rPr>
      </w:pPr>
      <w:r>
        <w:rPr>
          <w:rFonts w:ascii="Tahoma" w:hAnsi="Tahoma" w:cs="Tahoma"/>
          <w:sz w:val="24"/>
          <w:szCs w:val="24"/>
        </w:rPr>
        <w:t xml:space="preserve">Storage of one box of </w:t>
      </w:r>
      <w:proofErr w:type="spellStart"/>
      <w:r>
        <w:rPr>
          <w:rFonts w:ascii="Tahoma" w:hAnsi="Tahoma" w:cs="Tahoma"/>
          <w:sz w:val="24"/>
          <w:szCs w:val="24"/>
        </w:rPr>
        <w:t>iPads</w:t>
      </w:r>
      <w:proofErr w:type="spellEnd"/>
      <w:r>
        <w:rPr>
          <w:rFonts w:ascii="Tahoma" w:hAnsi="Tahoma" w:cs="Tahoma"/>
          <w:sz w:val="24"/>
          <w:szCs w:val="24"/>
        </w:rPr>
        <w:t xml:space="preserve"> on second floor in workroom</w:t>
      </w:r>
    </w:p>
    <w:p w:rsidR="00287971" w:rsidRDefault="00287971" w:rsidP="00506ADB">
      <w:pPr>
        <w:pStyle w:val="ListParagraph"/>
        <w:numPr>
          <w:ilvl w:val="0"/>
          <w:numId w:val="36"/>
        </w:numPr>
        <w:spacing w:after="240" w:line="240" w:lineRule="auto"/>
        <w:rPr>
          <w:rFonts w:ascii="Tahoma" w:hAnsi="Tahoma" w:cs="Tahoma"/>
          <w:sz w:val="24"/>
          <w:szCs w:val="24"/>
        </w:rPr>
      </w:pPr>
      <w:r>
        <w:rPr>
          <w:rFonts w:ascii="Tahoma" w:hAnsi="Tahoma" w:cs="Tahoma"/>
          <w:sz w:val="24"/>
          <w:szCs w:val="24"/>
        </w:rPr>
        <w:t>Major need functioning listening centers equipment K-5: headphones, splitters, etc.</w:t>
      </w:r>
    </w:p>
    <w:p w:rsidR="001C26B4" w:rsidRDefault="001C26B4" w:rsidP="001C26B4">
      <w:pPr>
        <w:spacing w:after="240" w:line="240" w:lineRule="auto"/>
        <w:rPr>
          <w:rFonts w:ascii="Tahoma" w:hAnsi="Tahoma" w:cs="Tahoma"/>
          <w:b/>
          <w:sz w:val="24"/>
          <w:szCs w:val="24"/>
        </w:rPr>
      </w:pPr>
    </w:p>
    <w:p w:rsidR="001C26B4" w:rsidRDefault="001C26B4" w:rsidP="001C26B4">
      <w:pPr>
        <w:spacing w:after="240" w:line="240" w:lineRule="auto"/>
        <w:rPr>
          <w:rFonts w:ascii="Tahoma" w:hAnsi="Tahoma" w:cs="Tahoma"/>
          <w:b/>
          <w:sz w:val="24"/>
          <w:szCs w:val="24"/>
        </w:rPr>
      </w:pPr>
      <w:r>
        <w:rPr>
          <w:rFonts w:ascii="Tahoma" w:hAnsi="Tahoma" w:cs="Tahoma"/>
          <w:b/>
          <w:sz w:val="24"/>
          <w:szCs w:val="24"/>
        </w:rPr>
        <w:t>Capital Outlay Request</w:t>
      </w:r>
      <w:r w:rsidR="00791B81">
        <w:rPr>
          <w:rFonts w:ascii="Tahoma" w:hAnsi="Tahoma" w:cs="Tahoma"/>
          <w:b/>
          <w:sz w:val="24"/>
          <w:szCs w:val="24"/>
        </w:rPr>
        <w:t xml:space="preserve"> </w:t>
      </w:r>
    </w:p>
    <w:p w:rsidR="00791B81" w:rsidRDefault="00791B81" w:rsidP="001C26B4">
      <w:pPr>
        <w:spacing w:after="240" w:line="240" w:lineRule="auto"/>
        <w:rPr>
          <w:rFonts w:ascii="Tahoma" w:hAnsi="Tahoma" w:cs="Tahoma"/>
          <w:sz w:val="24"/>
          <w:szCs w:val="24"/>
        </w:rPr>
      </w:pPr>
      <w:r w:rsidRPr="00791B81">
        <w:rPr>
          <w:rFonts w:ascii="Tahoma" w:hAnsi="Tahoma" w:cs="Tahoma"/>
          <w:sz w:val="24"/>
          <w:szCs w:val="24"/>
        </w:rPr>
        <w:t>Wish List:</w:t>
      </w:r>
    </w:p>
    <w:p w:rsidR="00791B81" w:rsidRDefault="00791B81" w:rsidP="00791B81">
      <w:pPr>
        <w:pStyle w:val="ListParagraph"/>
        <w:numPr>
          <w:ilvl w:val="0"/>
          <w:numId w:val="37"/>
        </w:numPr>
        <w:spacing w:after="240" w:line="240" w:lineRule="auto"/>
        <w:rPr>
          <w:rFonts w:ascii="Tahoma" w:hAnsi="Tahoma" w:cs="Tahoma"/>
          <w:sz w:val="24"/>
          <w:szCs w:val="24"/>
        </w:rPr>
      </w:pPr>
      <w:r>
        <w:rPr>
          <w:rFonts w:ascii="Tahoma" w:hAnsi="Tahoma" w:cs="Tahoma"/>
          <w:sz w:val="24"/>
          <w:szCs w:val="24"/>
        </w:rPr>
        <w:t>New gym floor</w:t>
      </w:r>
    </w:p>
    <w:p w:rsidR="00791B81" w:rsidRDefault="00791B81" w:rsidP="00791B81">
      <w:pPr>
        <w:pStyle w:val="ListParagraph"/>
        <w:numPr>
          <w:ilvl w:val="0"/>
          <w:numId w:val="37"/>
        </w:numPr>
        <w:spacing w:after="240" w:line="240" w:lineRule="auto"/>
        <w:rPr>
          <w:rFonts w:ascii="Tahoma" w:hAnsi="Tahoma" w:cs="Tahoma"/>
          <w:sz w:val="24"/>
          <w:szCs w:val="24"/>
        </w:rPr>
      </w:pPr>
      <w:r>
        <w:rPr>
          <w:rFonts w:ascii="Tahoma" w:hAnsi="Tahoma" w:cs="Tahoma"/>
          <w:sz w:val="24"/>
          <w:szCs w:val="24"/>
        </w:rPr>
        <w:t>New stalls for girls’ upstairs bathroom</w:t>
      </w:r>
    </w:p>
    <w:p w:rsidR="00791B81" w:rsidRDefault="00791B81" w:rsidP="00791B81">
      <w:pPr>
        <w:pStyle w:val="ListParagraph"/>
        <w:numPr>
          <w:ilvl w:val="0"/>
          <w:numId w:val="37"/>
        </w:numPr>
        <w:spacing w:after="240" w:line="240" w:lineRule="auto"/>
        <w:rPr>
          <w:rFonts w:ascii="Tahoma" w:hAnsi="Tahoma" w:cs="Tahoma"/>
          <w:sz w:val="24"/>
          <w:szCs w:val="24"/>
        </w:rPr>
      </w:pPr>
      <w:r>
        <w:rPr>
          <w:rFonts w:ascii="Tahoma" w:hAnsi="Tahoma" w:cs="Tahoma"/>
          <w:sz w:val="24"/>
          <w:szCs w:val="24"/>
        </w:rPr>
        <w:t>Mold removal from lower level classrooms</w:t>
      </w:r>
    </w:p>
    <w:p w:rsidR="00791B81" w:rsidRDefault="00791B81" w:rsidP="00791B81">
      <w:pPr>
        <w:pStyle w:val="ListParagraph"/>
        <w:numPr>
          <w:ilvl w:val="0"/>
          <w:numId w:val="37"/>
        </w:numPr>
        <w:spacing w:after="240" w:line="240" w:lineRule="auto"/>
        <w:rPr>
          <w:rFonts w:ascii="Tahoma" w:hAnsi="Tahoma" w:cs="Tahoma"/>
          <w:sz w:val="24"/>
          <w:szCs w:val="24"/>
        </w:rPr>
      </w:pPr>
      <w:r>
        <w:rPr>
          <w:rFonts w:ascii="Tahoma" w:hAnsi="Tahoma" w:cs="Tahoma"/>
          <w:sz w:val="24"/>
          <w:szCs w:val="24"/>
        </w:rPr>
        <w:t>Drop-down projection screen for the gym</w:t>
      </w:r>
    </w:p>
    <w:p w:rsidR="00791B81" w:rsidRDefault="00791B81" w:rsidP="00791B81">
      <w:pPr>
        <w:pStyle w:val="ListParagraph"/>
        <w:numPr>
          <w:ilvl w:val="0"/>
          <w:numId w:val="37"/>
        </w:numPr>
        <w:spacing w:after="240" w:line="240" w:lineRule="auto"/>
        <w:rPr>
          <w:rFonts w:ascii="Tahoma" w:hAnsi="Tahoma" w:cs="Tahoma"/>
          <w:sz w:val="24"/>
          <w:szCs w:val="24"/>
        </w:rPr>
      </w:pPr>
      <w:r>
        <w:rPr>
          <w:rFonts w:ascii="Tahoma" w:hAnsi="Tahoma" w:cs="Tahoma"/>
          <w:sz w:val="24"/>
          <w:szCs w:val="24"/>
        </w:rPr>
        <w:t xml:space="preserve">New vacuum cleaner </w:t>
      </w:r>
    </w:p>
    <w:p w:rsidR="00791B81" w:rsidRDefault="00791B81" w:rsidP="00791B81">
      <w:pPr>
        <w:spacing w:after="240" w:line="240" w:lineRule="auto"/>
        <w:rPr>
          <w:rFonts w:ascii="Tahoma" w:hAnsi="Tahoma" w:cs="Tahoma"/>
          <w:sz w:val="24"/>
          <w:szCs w:val="24"/>
        </w:rPr>
      </w:pPr>
    </w:p>
    <w:p w:rsidR="00791B81" w:rsidRDefault="00791B81" w:rsidP="00791B81">
      <w:pPr>
        <w:spacing w:after="240" w:line="240" w:lineRule="auto"/>
        <w:rPr>
          <w:rFonts w:ascii="Tahoma" w:hAnsi="Tahoma" w:cs="Tahoma"/>
          <w:b/>
          <w:sz w:val="24"/>
          <w:szCs w:val="24"/>
        </w:rPr>
      </w:pPr>
      <w:r>
        <w:rPr>
          <w:rFonts w:ascii="Tahoma" w:hAnsi="Tahoma" w:cs="Tahoma"/>
          <w:b/>
          <w:sz w:val="24"/>
          <w:szCs w:val="24"/>
        </w:rPr>
        <w:lastRenderedPageBreak/>
        <w:t>Professional Development</w:t>
      </w:r>
    </w:p>
    <w:p w:rsidR="00F969A5" w:rsidRPr="00F969A5" w:rsidRDefault="00F969A5" w:rsidP="00791B81">
      <w:pPr>
        <w:spacing w:after="240" w:line="240" w:lineRule="auto"/>
        <w:rPr>
          <w:rFonts w:ascii="Tahoma" w:hAnsi="Tahoma" w:cs="Tahoma"/>
          <w:sz w:val="24"/>
          <w:szCs w:val="24"/>
        </w:rPr>
      </w:pPr>
      <w:proofErr w:type="spellStart"/>
      <w:r w:rsidRPr="00F969A5">
        <w:rPr>
          <w:rFonts w:ascii="Tahoma" w:hAnsi="Tahoma" w:cs="Tahoma"/>
          <w:sz w:val="24"/>
          <w:szCs w:val="24"/>
          <w:u w:val="single"/>
        </w:rPr>
        <w:t>O</w:t>
      </w:r>
      <w:r w:rsidR="00FD3F2A">
        <w:rPr>
          <w:rFonts w:ascii="Tahoma" w:hAnsi="Tahoma" w:cs="Tahoma"/>
          <w:sz w:val="24"/>
          <w:szCs w:val="24"/>
          <w:u w:val="single"/>
        </w:rPr>
        <w:t>lweus</w:t>
      </w:r>
      <w:proofErr w:type="spellEnd"/>
      <w:r w:rsidRPr="00F969A5">
        <w:rPr>
          <w:rFonts w:ascii="Tahoma" w:hAnsi="Tahoma" w:cs="Tahoma"/>
          <w:sz w:val="24"/>
          <w:szCs w:val="24"/>
        </w:rPr>
        <w:t>:</w:t>
      </w:r>
      <w:r>
        <w:rPr>
          <w:rFonts w:ascii="Tahoma" w:hAnsi="Tahoma" w:cs="Tahoma"/>
          <w:sz w:val="24"/>
          <w:szCs w:val="24"/>
        </w:rPr>
        <w:t xml:space="preserve">  At the Mon., Nov. 1 faculty meeting there will be further </w:t>
      </w:r>
      <w:proofErr w:type="spellStart"/>
      <w:r>
        <w:rPr>
          <w:rFonts w:ascii="Tahoma" w:hAnsi="Tahoma" w:cs="Tahoma"/>
          <w:sz w:val="24"/>
          <w:szCs w:val="24"/>
        </w:rPr>
        <w:t>O</w:t>
      </w:r>
      <w:r w:rsidR="00FD3F2A">
        <w:rPr>
          <w:rFonts w:ascii="Tahoma" w:hAnsi="Tahoma" w:cs="Tahoma"/>
          <w:sz w:val="24"/>
          <w:szCs w:val="24"/>
        </w:rPr>
        <w:t>lweus</w:t>
      </w:r>
      <w:proofErr w:type="spellEnd"/>
      <w:r>
        <w:rPr>
          <w:rFonts w:ascii="Tahoma" w:hAnsi="Tahoma" w:cs="Tahoma"/>
          <w:sz w:val="24"/>
          <w:szCs w:val="24"/>
        </w:rPr>
        <w:t xml:space="preserve"> training.   </w:t>
      </w:r>
      <w:r w:rsidRPr="00F969A5">
        <w:rPr>
          <w:rFonts w:ascii="Tahoma" w:hAnsi="Tahoma" w:cs="Tahoma"/>
          <w:sz w:val="24"/>
          <w:szCs w:val="24"/>
        </w:rPr>
        <w:t xml:space="preserve">CKH </w:t>
      </w:r>
      <w:r>
        <w:rPr>
          <w:rFonts w:ascii="Tahoma" w:hAnsi="Tahoma" w:cs="Tahoma"/>
          <w:sz w:val="24"/>
          <w:szCs w:val="24"/>
        </w:rPr>
        <w:t>will also be a topic of review.  Bobby D. and Amy P., Oakwood’s Capturing Kids’ Hearts representatives and Mr. McCreary will talk to us about more effective implementation of the questions to students and reinforcement of our social contracts.</w:t>
      </w:r>
    </w:p>
    <w:p w:rsidR="00791B81" w:rsidRDefault="00F969A5" w:rsidP="00791B81">
      <w:pPr>
        <w:spacing w:after="240" w:line="240" w:lineRule="auto"/>
        <w:rPr>
          <w:rFonts w:ascii="Tahoma" w:hAnsi="Tahoma" w:cs="Tahoma"/>
          <w:sz w:val="24"/>
          <w:szCs w:val="24"/>
        </w:rPr>
      </w:pPr>
      <w:proofErr w:type="spellStart"/>
      <w:r w:rsidRPr="00F969A5">
        <w:rPr>
          <w:rFonts w:ascii="Tahoma" w:hAnsi="Tahoma" w:cs="Tahoma"/>
          <w:sz w:val="24"/>
          <w:szCs w:val="24"/>
          <w:u w:val="single"/>
        </w:rPr>
        <w:t>Mimio</w:t>
      </w:r>
      <w:proofErr w:type="spellEnd"/>
      <w:r>
        <w:rPr>
          <w:rFonts w:ascii="Tahoma" w:hAnsi="Tahoma" w:cs="Tahoma"/>
          <w:sz w:val="24"/>
          <w:szCs w:val="24"/>
        </w:rPr>
        <w:t xml:space="preserve">:     </w:t>
      </w:r>
      <w:r w:rsidR="00791B81">
        <w:rPr>
          <w:rFonts w:ascii="Tahoma" w:hAnsi="Tahoma" w:cs="Tahoma"/>
          <w:sz w:val="24"/>
          <w:szCs w:val="24"/>
        </w:rPr>
        <w:t xml:space="preserve">At our faculty meeting on Monday, Nov. 25 Terri Hall will present the use of the </w:t>
      </w:r>
      <w:proofErr w:type="spellStart"/>
      <w:r w:rsidR="00791B81">
        <w:rPr>
          <w:rFonts w:ascii="Tahoma" w:hAnsi="Tahoma" w:cs="Tahoma"/>
          <w:sz w:val="24"/>
          <w:szCs w:val="24"/>
        </w:rPr>
        <w:t>Mimio</w:t>
      </w:r>
      <w:proofErr w:type="spellEnd"/>
      <w:r w:rsidR="00791B81">
        <w:rPr>
          <w:rFonts w:ascii="Tahoma" w:hAnsi="Tahoma" w:cs="Tahoma"/>
          <w:sz w:val="24"/>
          <w:szCs w:val="24"/>
        </w:rPr>
        <w:t>.  Jane Burdecki stated that having Mimeo Teach tablets would be beneficial because they can be used remotely.</w:t>
      </w:r>
    </w:p>
    <w:p w:rsidR="00F969A5" w:rsidRDefault="00F969A5" w:rsidP="00791B81">
      <w:pPr>
        <w:spacing w:after="240" w:line="240" w:lineRule="auto"/>
        <w:rPr>
          <w:rFonts w:ascii="Tahoma" w:hAnsi="Tahoma" w:cs="Tahoma"/>
          <w:sz w:val="24"/>
          <w:szCs w:val="24"/>
        </w:rPr>
      </w:pPr>
      <w:r w:rsidRPr="00F969A5">
        <w:rPr>
          <w:rFonts w:ascii="Tahoma" w:hAnsi="Tahoma" w:cs="Tahoma"/>
          <w:sz w:val="24"/>
          <w:szCs w:val="24"/>
          <w:u w:val="single"/>
        </w:rPr>
        <w:t>Faculty Meetings</w:t>
      </w:r>
      <w:r w:rsidRPr="00F969A5">
        <w:rPr>
          <w:rFonts w:ascii="Tahoma" w:hAnsi="Tahoma" w:cs="Tahoma"/>
          <w:sz w:val="24"/>
          <w:szCs w:val="24"/>
        </w:rPr>
        <w:t>:</w:t>
      </w:r>
      <w:r>
        <w:rPr>
          <w:rFonts w:ascii="Tahoma" w:hAnsi="Tahoma" w:cs="Tahoma"/>
          <w:sz w:val="24"/>
          <w:szCs w:val="24"/>
        </w:rPr>
        <w:t xml:space="preserve"> Mr. McCreary wants to design meetings that are instructional, not informational. He will deliver information via other methods.</w:t>
      </w:r>
    </w:p>
    <w:p w:rsidR="00FD3F2A" w:rsidRDefault="00FD3F2A" w:rsidP="00791B81">
      <w:pPr>
        <w:spacing w:after="240" w:line="240" w:lineRule="auto"/>
        <w:rPr>
          <w:rFonts w:ascii="Tahoma" w:hAnsi="Tahoma" w:cs="Tahoma"/>
          <w:b/>
          <w:sz w:val="24"/>
          <w:szCs w:val="24"/>
        </w:rPr>
      </w:pPr>
    </w:p>
    <w:p w:rsidR="006F5662" w:rsidRDefault="006F5662" w:rsidP="00791B81">
      <w:pPr>
        <w:spacing w:after="240" w:line="240" w:lineRule="auto"/>
        <w:rPr>
          <w:rFonts w:ascii="Tahoma" w:hAnsi="Tahoma" w:cs="Tahoma"/>
          <w:sz w:val="24"/>
          <w:szCs w:val="24"/>
        </w:rPr>
      </w:pPr>
      <w:r>
        <w:rPr>
          <w:rFonts w:ascii="Tahoma" w:hAnsi="Tahoma" w:cs="Tahoma"/>
          <w:b/>
          <w:sz w:val="24"/>
          <w:szCs w:val="24"/>
        </w:rPr>
        <w:t xml:space="preserve">Read to Achieve </w:t>
      </w:r>
      <w:r w:rsidR="005D79EA">
        <w:rPr>
          <w:rFonts w:ascii="Tahoma" w:hAnsi="Tahoma" w:cs="Tahoma"/>
          <w:b/>
          <w:sz w:val="24"/>
          <w:szCs w:val="24"/>
        </w:rPr>
        <w:t>Parent Notification Letters</w:t>
      </w:r>
    </w:p>
    <w:p w:rsidR="006F5662" w:rsidRDefault="006F5662" w:rsidP="00791B81">
      <w:pPr>
        <w:spacing w:after="240" w:line="240" w:lineRule="auto"/>
        <w:rPr>
          <w:rFonts w:ascii="Tahoma" w:hAnsi="Tahoma" w:cs="Tahoma"/>
          <w:sz w:val="24"/>
          <w:szCs w:val="24"/>
        </w:rPr>
      </w:pPr>
      <w:r>
        <w:rPr>
          <w:rFonts w:ascii="Tahoma" w:hAnsi="Tahoma" w:cs="Tahoma"/>
          <w:sz w:val="24"/>
          <w:szCs w:val="24"/>
        </w:rPr>
        <w:t>Requirement:  to notify parents if their child is in academic trouble in second and third grades.  A Spanish version of the letter will be requested from Betty at the administration building.</w:t>
      </w:r>
      <w:r w:rsidR="005D79EA">
        <w:rPr>
          <w:rFonts w:ascii="Tahoma" w:hAnsi="Tahoma" w:cs="Tahoma"/>
          <w:sz w:val="24"/>
          <w:szCs w:val="24"/>
        </w:rPr>
        <w:t xml:space="preserve">  Both letter forms will be saved in Oakwood’s shared folder.</w:t>
      </w:r>
    </w:p>
    <w:p w:rsidR="00FD3F2A" w:rsidRDefault="00FD3F2A" w:rsidP="00791B81">
      <w:pPr>
        <w:spacing w:after="240" w:line="240" w:lineRule="auto"/>
        <w:rPr>
          <w:rFonts w:ascii="Tahoma" w:hAnsi="Tahoma" w:cs="Tahoma"/>
          <w:b/>
          <w:sz w:val="24"/>
          <w:szCs w:val="24"/>
        </w:rPr>
      </w:pPr>
    </w:p>
    <w:p w:rsidR="005D79EA" w:rsidRDefault="005D79EA" w:rsidP="00791B81">
      <w:pPr>
        <w:spacing w:after="240" w:line="240" w:lineRule="auto"/>
        <w:rPr>
          <w:rFonts w:ascii="Tahoma" w:hAnsi="Tahoma" w:cs="Tahoma"/>
          <w:b/>
          <w:sz w:val="24"/>
          <w:szCs w:val="24"/>
        </w:rPr>
      </w:pPr>
      <w:r>
        <w:rPr>
          <w:rFonts w:ascii="Tahoma" w:hAnsi="Tahoma" w:cs="Tahoma"/>
          <w:b/>
          <w:sz w:val="24"/>
          <w:szCs w:val="24"/>
        </w:rPr>
        <w:t>ID Success and Remove Barriers</w:t>
      </w:r>
    </w:p>
    <w:p w:rsidR="005D79EA" w:rsidRPr="006771BA" w:rsidRDefault="00FD3F2A" w:rsidP="005D79EA">
      <w:pPr>
        <w:rPr>
          <w:rFonts w:ascii="Tahoma" w:hAnsi="Tahoma" w:cs="Tahoma"/>
          <w:sz w:val="24"/>
          <w:szCs w:val="24"/>
        </w:rPr>
      </w:pPr>
      <w:r>
        <w:rPr>
          <w:rFonts w:ascii="Tahoma" w:hAnsi="Tahoma" w:cs="Tahoma"/>
          <w:sz w:val="24"/>
          <w:szCs w:val="24"/>
        </w:rPr>
        <w:t xml:space="preserve">Team members discussed ways we can </w:t>
      </w:r>
      <w:r w:rsidRPr="006771BA">
        <w:rPr>
          <w:rFonts w:ascii="Tahoma" w:hAnsi="Tahoma" w:cs="Tahoma"/>
          <w:sz w:val="24"/>
          <w:szCs w:val="24"/>
        </w:rPr>
        <w:t>enhance</w:t>
      </w:r>
      <w:r>
        <w:rPr>
          <w:rFonts w:ascii="Tahoma" w:hAnsi="Tahoma" w:cs="Tahoma"/>
          <w:sz w:val="24"/>
          <w:szCs w:val="24"/>
        </w:rPr>
        <w:t xml:space="preserve"> c</w:t>
      </w:r>
      <w:r w:rsidR="005D79EA">
        <w:rPr>
          <w:rFonts w:ascii="Tahoma" w:hAnsi="Tahoma" w:cs="Tahoma"/>
          <w:sz w:val="24"/>
          <w:szCs w:val="24"/>
        </w:rPr>
        <w:t xml:space="preserve">afeteria </w:t>
      </w:r>
      <w:r w:rsidR="006771BA">
        <w:rPr>
          <w:rFonts w:ascii="Tahoma" w:hAnsi="Tahoma" w:cs="Tahoma"/>
          <w:sz w:val="24"/>
          <w:szCs w:val="24"/>
        </w:rPr>
        <w:t>procedures.</w:t>
      </w:r>
    </w:p>
    <w:p w:rsidR="005D79EA" w:rsidRDefault="005D79EA" w:rsidP="005D79EA">
      <w:pPr>
        <w:spacing w:line="240" w:lineRule="auto"/>
        <w:rPr>
          <w:rFonts w:ascii="Tahoma" w:hAnsi="Tahoma" w:cs="Tahoma"/>
          <w:b/>
        </w:rPr>
      </w:pPr>
    </w:p>
    <w:p w:rsidR="006771BA" w:rsidRDefault="006771BA" w:rsidP="005D79EA">
      <w:pPr>
        <w:spacing w:line="240" w:lineRule="auto"/>
        <w:rPr>
          <w:rFonts w:ascii="Tahoma" w:hAnsi="Tahoma" w:cs="Tahoma"/>
          <w:b/>
        </w:rPr>
      </w:pPr>
    </w:p>
    <w:p w:rsidR="006771BA" w:rsidRDefault="006771BA" w:rsidP="005D79EA">
      <w:pPr>
        <w:spacing w:line="240" w:lineRule="auto"/>
        <w:rPr>
          <w:rFonts w:ascii="Tahoma" w:hAnsi="Tahoma" w:cs="Tahoma"/>
          <w:b/>
        </w:rPr>
      </w:pPr>
    </w:p>
    <w:p w:rsidR="005D79EA" w:rsidRDefault="005D79EA" w:rsidP="005D79EA">
      <w:pPr>
        <w:spacing w:line="240" w:lineRule="auto"/>
        <w:rPr>
          <w:rFonts w:ascii="Tahoma" w:hAnsi="Tahoma" w:cs="Tahoma"/>
        </w:rPr>
      </w:pPr>
      <w:bookmarkStart w:id="0" w:name="_GoBack"/>
      <w:bookmarkEnd w:id="0"/>
      <w:r w:rsidRPr="00CB582E">
        <w:rPr>
          <w:rFonts w:ascii="Tahoma" w:hAnsi="Tahoma" w:cs="Tahoma"/>
          <w:b/>
        </w:rPr>
        <w:t>Adjournment</w:t>
      </w:r>
      <w:r>
        <w:rPr>
          <w:rFonts w:ascii="Tahoma" w:hAnsi="Tahoma" w:cs="Tahoma"/>
        </w:rPr>
        <w:t xml:space="preserve">    Mr. McCreary adjourned the meeting at 5:25 p.m.</w:t>
      </w:r>
    </w:p>
    <w:p w:rsidR="005D79EA" w:rsidRDefault="005D79EA" w:rsidP="00791B81">
      <w:pPr>
        <w:spacing w:after="240" w:line="240" w:lineRule="auto"/>
        <w:rPr>
          <w:rFonts w:ascii="Tahoma" w:hAnsi="Tahoma" w:cs="Tahoma"/>
          <w:sz w:val="24"/>
          <w:szCs w:val="24"/>
        </w:rPr>
      </w:pPr>
    </w:p>
    <w:p w:rsidR="005D79EA" w:rsidRDefault="005D79EA" w:rsidP="00791B81">
      <w:pPr>
        <w:spacing w:after="240" w:line="240" w:lineRule="auto"/>
        <w:rPr>
          <w:rFonts w:ascii="Tahoma" w:hAnsi="Tahoma" w:cs="Tahoma"/>
          <w:sz w:val="24"/>
          <w:szCs w:val="24"/>
        </w:rPr>
      </w:pPr>
      <w:r>
        <w:rPr>
          <w:rFonts w:ascii="Tahoma" w:hAnsi="Tahoma" w:cs="Tahoma"/>
          <w:sz w:val="24"/>
          <w:szCs w:val="24"/>
        </w:rPr>
        <w:t>Respectfully submitted,</w:t>
      </w:r>
    </w:p>
    <w:p w:rsidR="00506ADB" w:rsidRPr="00506ADB" w:rsidRDefault="005D79EA" w:rsidP="005D79EA">
      <w:pPr>
        <w:spacing w:after="240" w:line="240" w:lineRule="auto"/>
        <w:rPr>
          <w:rFonts w:ascii="Tahoma" w:hAnsi="Tahoma" w:cs="Tahoma"/>
          <w:b/>
          <w:sz w:val="24"/>
          <w:szCs w:val="24"/>
        </w:rPr>
      </w:pPr>
      <w:r>
        <w:rPr>
          <w:rFonts w:ascii="Tahoma" w:hAnsi="Tahoma" w:cs="Tahoma"/>
          <w:sz w:val="24"/>
          <w:szCs w:val="24"/>
        </w:rPr>
        <w:t xml:space="preserve">Beth </w:t>
      </w:r>
      <w:proofErr w:type="spellStart"/>
      <w:r>
        <w:rPr>
          <w:rFonts w:ascii="Tahoma" w:hAnsi="Tahoma" w:cs="Tahoma"/>
          <w:sz w:val="24"/>
          <w:szCs w:val="24"/>
        </w:rPr>
        <w:t>Shoffner</w:t>
      </w:r>
      <w:proofErr w:type="spellEnd"/>
      <w:r>
        <w:rPr>
          <w:rFonts w:ascii="Tahoma" w:hAnsi="Tahoma" w:cs="Tahoma"/>
          <w:sz w:val="24"/>
          <w:szCs w:val="24"/>
        </w:rPr>
        <w:t>, Secretary</w:t>
      </w:r>
    </w:p>
    <w:sectPr w:rsidR="00506ADB" w:rsidRPr="00506ADB" w:rsidSect="00777600">
      <w:pgSz w:w="12240" w:h="15840"/>
      <w:pgMar w:top="864"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370"/>
    <w:multiLevelType w:val="hybridMultilevel"/>
    <w:tmpl w:val="EF9E05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ED74C5"/>
    <w:multiLevelType w:val="hybridMultilevel"/>
    <w:tmpl w:val="FD28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6D52CD"/>
    <w:multiLevelType w:val="hybridMultilevel"/>
    <w:tmpl w:val="82D8F66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BD06FA"/>
    <w:multiLevelType w:val="hybridMultilevel"/>
    <w:tmpl w:val="CC3EF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C541E8A"/>
    <w:multiLevelType w:val="hybridMultilevel"/>
    <w:tmpl w:val="72324BB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D9206F"/>
    <w:multiLevelType w:val="hybridMultilevel"/>
    <w:tmpl w:val="FA0C5E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EC36ED4"/>
    <w:multiLevelType w:val="hybridMultilevel"/>
    <w:tmpl w:val="3F1C61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7D09AB"/>
    <w:multiLevelType w:val="hybridMultilevel"/>
    <w:tmpl w:val="2D8A6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2574087"/>
    <w:multiLevelType w:val="hybridMultilevel"/>
    <w:tmpl w:val="9810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BF62C4"/>
    <w:multiLevelType w:val="hybridMultilevel"/>
    <w:tmpl w:val="91BE94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1BE02214"/>
    <w:multiLevelType w:val="hybridMultilevel"/>
    <w:tmpl w:val="23CE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B20D1"/>
    <w:multiLevelType w:val="hybridMultilevel"/>
    <w:tmpl w:val="32EC0F0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nsid w:val="25A55A29"/>
    <w:multiLevelType w:val="hybridMultilevel"/>
    <w:tmpl w:val="2040ABF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A96D7F"/>
    <w:multiLevelType w:val="hybridMultilevel"/>
    <w:tmpl w:val="C4CA2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92E7B09"/>
    <w:multiLevelType w:val="hybridMultilevel"/>
    <w:tmpl w:val="B560C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A0D7CEC"/>
    <w:multiLevelType w:val="hybridMultilevel"/>
    <w:tmpl w:val="DF6479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014C38"/>
    <w:multiLevelType w:val="hybridMultilevel"/>
    <w:tmpl w:val="78B2BC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5E31A7"/>
    <w:multiLevelType w:val="hybridMultilevel"/>
    <w:tmpl w:val="02D8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621CF"/>
    <w:multiLevelType w:val="hybridMultilevel"/>
    <w:tmpl w:val="5DB21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716197"/>
    <w:multiLevelType w:val="hybridMultilevel"/>
    <w:tmpl w:val="363AA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3920CD"/>
    <w:multiLevelType w:val="hybridMultilevel"/>
    <w:tmpl w:val="06FE996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E4A639C"/>
    <w:multiLevelType w:val="hybridMultilevel"/>
    <w:tmpl w:val="541081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4386369"/>
    <w:multiLevelType w:val="hybridMultilevel"/>
    <w:tmpl w:val="DB108C3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E77439"/>
    <w:multiLevelType w:val="hybridMultilevel"/>
    <w:tmpl w:val="1656608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75F3B4A"/>
    <w:multiLevelType w:val="hybridMultilevel"/>
    <w:tmpl w:val="A8AE8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93E1500"/>
    <w:multiLevelType w:val="hybridMultilevel"/>
    <w:tmpl w:val="98B4E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E0225F"/>
    <w:multiLevelType w:val="hybridMultilevel"/>
    <w:tmpl w:val="7AE04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F20C8B"/>
    <w:multiLevelType w:val="hybridMultilevel"/>
    <w:tmpl w:val="DBC0D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DE518D"/>
    <w:multiLevelType w:val="hybridMultilevel"/>
    <w:tmpl w:val="CE94BD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BD842D8"/>
    <w:multiLevelType w:val="hybridMultilevel"/>
    <w:tmpl w:val="56EE7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9A6113"/>
    <w:multiLevelType w:val="hybridMultilevel"/>
    <w:tmpl w:val="A16A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245B21"/>
    <w:multiLevelType w:val="hybridMultilevel"/>
    <w:tmpl w:val="85E895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4BB2E54"/>
    <w:multiLevelType w:val="hybridMultilevel"/>
    <w:tmpl w:val="EE3657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462B30"/>
    <w:multiLevelType w:val="hybridMultilevel"/>
    <w:tmpl w:val="29D65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7B5CF4"/>
    <w:multiLevelType w:val="hybridMultilevel"/>
    <w:tmpl w:val="CAA8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4C4FAB"/>
    <w:multiLevelType w:val="hybridMultilevel"/>
    <w:tmpl w:val="4A0C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BF0B98"/>
    <w:multiLevelType w:val="hybridMultilevel"/>
    <w:tmpl w:val="FFA4E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F053F99"/>
    <w:multiLevelType w:val="hybridMultilevel"/>
    <w:tmpl w:val="83B41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24"/>
  </w:num>
  <w:num w:numId="4">
    <w:abstractNumId w:val="9"/>
  </w:num>
  <w:num w:numId="5">
    <w:abstractNumId w:val="36"/>
  </w:num>
  <w:num w:numId="6">
    <w:abstractNumId w:val="1"/>
  </w:num>
  <w:num w:numId="7">
    <w:abstractNumId w:val="7"/>
  </w:num>
  <w:num w:numId="8">
    <w:abstractNumId w:val="3"/>
  </w:num>
  <w:num w:numId="9">
    <w:abstractNumId w:val="26"/>
  </w:num>
  <w:num w:numId="10">
    <w:abstractNumId w:val="27"/>
  </w:num>
  <w:num w:numId="11">
    <w:abstractNumId w:val="0"/>
  </w:num>
  <w:num w:numId="12">
    <w:abstractNumId w:val="31"/>
  </w:num>
  <w:num w:numId="13">
    <w:abstractNumId w:val="21"/>
  </w:num>
  <w:num w:numId="14">
    <w:abstractNumId w:val="6"/>
  </w:num>
  <w:num w:numId="15">
    <w:abstractNumId w:val="2"/>
  </w:num>
  <w:num w:numId="16">
    <w:abstractNumId w:val="22"/>
  </w:num>
  <w:num w:numId="17">
    <w:abstractNumId w:val="4"/>
  </w:num>
  <w:num w:numId="18">
    <w:abstractNumId w:val="28"/>
  </w:num>
  <w:num w:numId="19">
    <w:abstractNumId w:val="33"/>
  </w:num>
  <w:num w:numId="20">
    <w:abstractNumId w:val="32"/>
  </w:num>
  <w:num w:numId="21">
    <w:abstractNumId w:val="15"/>
  </w:num>
  <w:num w:numId="22">
    <w:abstractNumId w:val="18"/>
  </w:num>
  <w:num w:numId="23">
    <w:abstractNumId w:val="19"/>
  </w:num>
  <w:num w:numId="24">
    <w:abstractNumId w:val="16"/>
  </w:num>
  <w:num w:numId="25">
    <w:abstractNumId w:val="5"/>
  </w:num>
  <w:num w:numId="26">
    <w:abstractNumId w:val="11"/>
  </w:num>
  <w:num w:numId="27">
    <w:abstractNumId w:val="37"/>
  </w:num>
  <w:num w:numId="28">
    <w:abstractNumId w:val="12"/>
  </w:num>
  <w:num w:numId="29">
    <w:abstractNumId w:val="23"/>
  </w:num>
  <w:num w:numId="30">
    <w:abstractNumId w:val="20"/>
  </w:num>
  <w:num w:numId="31">
    <w:abstractNumId w:val="25"/>
  </w:num>
  <w:num w:numId="32">
    <w:abstractNumId w:val="29"/>
  </w:num>
  <w:num w:numId="33">
    <w:abstractNumId w:val="34"/>
  </w:num>
  <w:num w:numId="34">
    <w:abstractNumId w:val="10"/>
  </w:num>
  <w:num w:numId="35">
    <w:abstractNumId w:val="35"/>
  </w:num>
  <w:num w:numId="36">
    <w:abstractNumId w:val="17"/>
  </w:num>
  <w:num w:numId="37">
    <w:abstractNumId w:val="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98"/>
    <w:rsid w:val="00012E6B"/>
    <w:rsid w:val="00013F71"/>
    <w:rsid w:val="00025D44"/>
    <w:rsid w:val="000334CF"/>
    <w:rsid w:val="00041F50"/>
    <w:rsid w:val="000501AD"/>
    <w:rsid w:val="000563DF"/>
    <w:rsid w:val="000A07E8"/>
    <w:rsid w:val="000A201E"/>
    <w:rsid w:val="000A24FA"/>
    <w:rsid w:val="000C5F40"/>
    <w:rsid w:val="000D3690"/>
    <w:rsid w:val="000F01A2"/>
    <w:rsid w:val="00116432"/>
    <w:rsid w:val="00117721"/>
    <w:rsid w:val="00122734"/>
    <w:rsid w:val="0013117D"/>
    <w:rsid w:val="001369E5"/>
    <w:rsid w:val="001377BB"/>
    <w:rsid w:val="0014440B"/>
    <w:rsid w:val="00164658"/>
    <w:rsid w:val="00166517"/>
    <w:rsid w:val="00177D40"/>
    <w:rsid w:val="001A29D8"/>
    <w:rsid w:val="001B206E"/>
    <w:rsid w:val="001C1583"/>
    <w:rsid w:val="001C26B4"/>
    <w:rsid w:val="001D5C8B"/>
    <w:rsid w:val="001E642F"/>
    <w:rsid w:val="001F3C0A"/>
    <w:rsid w:val="001F4D67"/>
    <w:rsid w:val="0021252E"/>
    <w:rsid w:val="002257EC"/>
    <w:rsid w:val="00262EE2"/>
    <w:rsid w:val="002759C9"/>
    <w:rsid w:val="00287971"/>
    <w:rsid w:val="002A5B35"/>
    <w:rsid w:val="002B1679"/>
    <w:rsid w:val="002B47B0"/>
    <w:rsid w:val="00304D55"/>
    <w:rsid w:val="00316CB8"/>
    <w:rsid w:val="003249B4"/>
    <w:rsid w:val="00336494"/>
    <w:rsid w:val="00342636"/>
    <w:rsid w:val="0035610C"/>
    <w:rsid w:val="00367978"/>
    <w:rsid w:val="003720EA"/>
    <w:rsid w:val="003B228A"/>
    <w:rsid w:val="003B7C8C"/>
    <w:rsid w:val="003F1D21"/>
    <w:rsid w:val="003F278B"/>
    <w:rsid w:val="003F5A65"/>
    <w:rsid w:val="003F5D22"/>
    <w:rsid w:val="004119E2"/>
    <w:rsid w:val="00415CF3"/>
    <w:rsid w:val="00424442"/>
    <w:rsid w:val="0043228B"/>
    <w:rsid w:val="004506C6"/>
    <w:rsid w:val="0046676B"/>
    <w:rsid w:val="00483A59"/>
    <w:rsid w:val="004911B2"/>
    <w:rsid w:val="004B6477"/>
    <w:rsid w:val="004C3147"/>
    <w:rsid w:val="004F0B12"/>
    <w:rsid w:val="004F369D"/>
    <w:rsid w:val="00506ADB"/>
    <w:rsid w:val="00517A20"/>
    <w:rsid w:val="005449DC"/>
    <w:rsid w:val="00545EFE"/>
    <w:rsid w:val="00562853"/>
    <w:rsid w:val="00566EA6"/>
    <w:rsid w:val="005A2CF2"/>
    <w:rsid w:val="005D79EA"/>
    <w:rsid w:val="005E0998"/>
    <w:rsid w:val="005E3B30"/>
    <w:rsid w:val="005E6436"/>
    <w:rsid w:val="005F0EE7"/>
    <w:rsid w:val="00612680"/>
    <w:rsid w:val="00614611"/>
    <w:rsid w:val="00616849"/>
    <w:rsid w:val="00635AB1"/>
    <w:rsid w:val="00645139"/>
    <w:rsid w:val="00646352"/>
    <w:rsid w:val="006771BA"/>
    <w:rsid w:val="00694943"/>
    <w:rsid w:val="006A4A2F"/>
    <w:rsid w:val="006B61C9"/>
    <w:rsid w:val="006C527F"/>
    <w:rsid w:val="006E27AE"/>
    <w:rsid w:val="006F1E93"/>
    <w:rsid w:val="006F5662"/>
    <w:rsid w:val="00704775"/>
    <w:rsid w:val="00704FF9"/>
    <w:rsid w:val="007056A7"/>
    <w:rsid w:val="00710153"/>
    <w:rsid w:val="0072056A"/>
    <w:rsid w:val="00733B2D"/>
    <w:rsid w:val="0075497B"/>
    <w:rsid w:val="00777600"/>
    <w:rsid w:val="00791B81"/>
    <w:rsid w:val="0079643F"/>
    <w:rsid w:val="007A220C"/>
    <w:rsid w:val="007B712F"/>
    <w:rsid w:val="007C0000"/>
    <w:rsid w:val="007D0E8F"/>
    <w:rsid w:val="007D24A0"/>
    <w:rsid w:val="007E0429"/>
    <w:rsid w:val="007F6116"/>
    <w:rsid w:val="008056C6"/>
    <w:rsid w:val="00833D4D"/>
    <w:rsid w:val="00850E12"/>
    <w:rsid w:val="008614F7"/>
    <w:rsid w:val="00864B62"/>
    <w:rsid w:val="008A3D63"/>
    <w:rsid w:val="008C3C02"/>
    <w:rsid w:val="008C72D8"/>
    <w:rsid w:val="008E1761"/>
    <w:rsid w:val="008E2B66"/>
    <w:rsid w:val="008F6393"/>
    <w:rsid w:val="00911EC4"/>
    <w:rsid w:val="00936ECB"/>
    <w:rsid w:val="00937A54"/>
    <w:rsid w:val="009427F6"/>
    <w:rsid w:val="00946569"/>
    <w:rsid w:val="00954898"/>
    <w:rsid w:val="00976731"/>
    <w:rsid w:val="009862F7"/>
    <w:rsid w:val="009A1C78"/>
    <w:rsid w:val="009B1313"/>
    <w:rsid w:val="009C20A7"/>
    <w:rsid w:val="009D7089"/>
    <w:rsid w:val="009F7024"/>
    <w:rsid w:val="00A01AB9"/>
    <w:rsid w:val="00A0223D"/>
    <w:rsid w:val="00A05633"/>
    <w:rsid w:val="00A1283F"/>
    <w:rsid w:val="00A342C9"/>
    <w:rsid w:val="00A443A0"/>
    <w:rsid w:val="00A52A2B"/>
    <w:rsid w:val="00A829A8"/>
    <w:rsid w:val="00AC56D9"/>
    <w:rsid w:val="00B1787A"/>
    <w:rsid w:val="00B2475C"/>
    <w:rsid w:val="00B310F8"/>
    <w:rsid w:val="00B34203"/>
    <w:rsid w:val="00B504AA"/>
    <w:rsid w:val="00B65205"/>
    <w:rsid w:val="00B85980"/>
    <w:rsid w:val="00B91BFD"/>
    <w:rsid w:val="00BA5C72"/>
    <w:rsid w:val="00BB290F"/>
    <w:rsid w:val="00BB7F3C"/>
    <w:rsid w:val="00BC19FF"/>
    <w:rsid w:val="00BD4DB2"/>
    <w:rsid w:val="00BE454B"/>
    <w:rsid w:val="00BE4775"/>
    <w:rsid w:val="00C04EA2"/>
    <w:rsid w:val="00C16BF9"/>
    <w:rsid w:val="00C35CD9"/>
    <w:rsid w:val="00C56913"/>
    <w:rsid w:val="00C8515B"/>
    <w:rsid w:val="00C87BDB"/>
    <w:rsid w:val="00CA58A6"/>
    <w:rsid w:val="00CB582E"/>
    <w:rsid w:val="00CC01CC"/>
    <w:rsid w:val="00CD1B43"/>
    <w:rsid w:val="00CD3757"/>
    <w:rsid w:val="00D07E1D"/>
    <w:rsid w:val="00D130A6"/>
    <w:rsid w:val="00D1770D"/>
    <w:rsid w:val="00D52D49"/>
    <w:rsid w:val="00D62236"/>
    <w:rsid w:val="00D668F4"/>
    <w:rsid w:val="00D74CCF"/>
    <w:rsid w:val="00D814A8"/>
    <w:rsid w:val="00D85119"/>
    <w:rsid w:val="00D85ADE"/>
    <w:rsid w:val="00D912BB"/>
    <w:rsid w:val="00DA27A3"/>
    <w:rsid w:val="00DA4F89"/>
    <w:rsid w:val="00DC0879"/>
    <w:rsid w:val="00DC49BB"/>
    <w:rsid w:val="00DD32ED"/>
    <w:rsid w:val="00DD602F"/>
    <w:rsid w:val="00DE68C1"/>
    <w:rsid w:val="00DE79DA"/>
    <w:rsid w:val="00E0063F"/>
    <w:rsid w:val="00E307ED"/>
    <w:rsid w:val="00E33032"/>
    <w:rsid w:val="00E452E6"/>
    <w:rsid w:val="00E6336E"/>
    <w:rsid w:val="00E700DD"/>
    <w:rsid w:val="00E74E53"/>
    <w:rsid w:val="00E97178"/>
    <w:rsid w:val="00ED0077"/>
    <w:rsid w:val="00ED4B56"/>
    <w:rsid w:val="00F06250"/>
    <w:rsid w:val="00F06ABD"/>
    <w:rsid w:val="00F159E1"/>
    <w:rsid w:val="00F169B8"/>
    <w:rsid w:val="00F508D7"/>
    <w:rsid w:val="00F60018"/>
    <w:rsid w:val="00F77373"/>
    <w:rsid w:val="00F9657C"/>
    <w:rsid w:val="00F969A5"/>
    <w:rsid w:val="00F96DB4"/>
    <w:rsid w:val="00FB3834"/>
    <w:rsid w:val="00FB7053"/>
    <w:rsid w:val="00FD26BB"/>
    <w:rsid w:val="00FD3F2A"/>
    <w:rsid w:val="00FE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07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2680"/>
    <w:pPr>
      <w:ind w:left="720"/>
    </w:pPr>
  </w:style>
  <w:style w:type="character" w:styleId="CommentReference">
    <w:name w:val="annotation reference"/>
    <w:basedOn w:val="DefaultParagraphFont"/>
    <w:uiPriority w:val="99"/>
    <w:semiHidden/>
    <w:rsid w:val="00BE4775"/>
    <w:rPr>
      <w:rFonts w:cs="Times New Roman"/>
      <w:sz w:val="16"/>
      <w:szCs w:val="16"/>
    </w:rPr>
  </w:style>
  <w:style w:type="paragraph" w:styleId="CommentText">
    <w:name w:val="annotation text"/>
    <w:basedOn w:val="Normal"/>
    <w:link w:val="CommentTextChar"/>
    <w:uiPriority w:val="99"/>
    <w:semiHidden/>
    <w:rsid w:val="00BE4775"/>
    <w:rPr>
      <w:sz w:val="20"/>
      <w:szCs w:val="20"/>
    </w:rPr>
  </w:style>
  <w:style w:type="character" w:customStyle="1" w:styleId="CommentTextChar">
    <w:name w:val="Comment Text Char"/>
    <w:basedOn w:val="DefaultParagraphFont"/>
    <w:link w:val="CommentText"/>
    <w:uiPriority w:val="99"/>
    <w:semiHidden/>
    <w:locked/>
    <w:rsid w:val="00B310F8"/>
    <w:rPr>
      <w:rFonts w:cs="Times New Roman"/>
      <w:sz w:val="20"/>
      <w:szCs w:val="20"/>
    </w:rPr>
  </w:style>
  <w:style w:type="paragraph" w:styleId="CommentSubject">
    <w:name w:val="annotation subject"/>
    <w:basedOn w:val="CommentText"/>
    <w:next w:val="CommentText"/>
    <w:link w:val="CommentSubjectChar"/>
    <w:uiPriority w:val="99"/>
    <w:semiHidden/>
    <w:rsid w:val="00BE4775"/>
    <w:rPr>
      <w:b/>
      <w:bCs/>
    </w:rPr>
  </w:style>
  <w:style w:type="character" w:customStyle="1" w:styleId="CommentSubjectChar">
    <w:name w:val="Comment Subject Char"/>
    <w:basedOn w:val="CommentTextChar"/>
    <w:link w:val="CommentSubject"/>
    <w:uiPriority w:val="99"/>
    <w:semiHidden/>
    <w:locked/>
    <w:rsid w:val="00B310F8"/>
    <w:rPr>
      <w:rFonts w:cs="Times New Roman"/>
      <w:b/>
      <w:bCs/>
      <w:sz w:val="20"/>
      <w:szCs w:val="20"/>
    </w:rPr>
  </w:style>
  <w:style w:type="paragraph" w:styleId="BalloonText">
    <w:name w:val="Balloon Text"/>
    <w:basedOn w:val="Normal"/>
    <w:link w:val="BalloonTextChar"/>
    <w:uiPriority w:val="99"/>
    <w:semiHidden/>
    <w:rsid w:val="00BE47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10F8"/>
    <w:rPr>
      <w:rFonts w:ascii="Times New Roman" w:hAnsi="Times New Roman" w:cs="Times New Roman"/>
      <w:sz w:val="2"/>
      <w:szCs w:val="2"/>
    </w:rPr>
  </w:style>
  <w:style w:type="character" w:styleId="Hyperlink">
    <w:name w:val="Hyperlink"/>
    <w:basedOn w:val="DefaultParagraphFont"/>
    <w:uiPriority w:val="99"/>
    <w:rsid w:val="005F0EE7"/>
    <w:rPr>
      <w:rFonts w:cs="Times New Roman"/>
      <w:color w:val="0000FF"/>
      <w:u w:val="single"/>
    </w:rPr>
  </w:style>
  <w:style w:type="character" w:styleId="HTMLCite">
    <w:name w:val="HTML Cite"/>
    <w:basedOn w:val="DefaultParagraphFont"/>
    <w:uiPriority w:val="99"/>
    <w:rsid w:val="009F7024"/>
    <w:rPr>
      <w:rFonts w:cs="Times New Roman"/>
      <w:i/>
      <w:iCs/>
    </w:rPr>
  </w:style>
  <w:style w:type="character" w:customStyle="1" w:styleId="EmailStyle251">
    <w:name w:val="EmailStyle251"/>
    <w:basedOn w:val="DefaultParagraphFont"/>
    <w:uiPriority w:val="99"/>
    <w:semiHidden/>
    <w:rsid w:val="00D912BB"/>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07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2680"/>
    <w:pPr>
      <w:ind w:left="720"/>
    </w:pPr>
  </w:style>
  <w:style w:type="character" w:styleId="CommentReference">
    <w:name w:val="annotation reference"/>
    <w:basedOn w:val="DefaultParagraphFont"/>
    <w:uiPriority w:val="99"/>
    <w:semiHidden/>
    <w:rsid w:val="00BE4775"/>
    <w:rPr>
      <w:rFonts w:cs="Times New Roman"/>
      <w:sz w:val="16"/>
      <w:szCs w:val="16"/>
    </w:rPr>
  </w:style>
  <w:style w:type="paragraph" w:styleId="CommentText">
    <w:name w:val="annotation text"/>
    <w:basedOn w:val="Normal"/>
    <w:link w:val="CommentTextChar"/>
    <w:uiPriority w:val="99"/>
    <w:semiHidden/>
    <w:rsid w:val="00BE4775"/>
    <w:rPr>
      <w:sz w:val="20"/>
      <w:szCs w:val="20"/>
    </w:rPr>
  </w:style>
  <w:style w:type="character" w:customStyle="1" w:styleId="CommentTextChar">
    <w:name w:val="Comment Text Char"/>
    <w:basedOn w:val="DefaultParagraphFont"/>
    <w:link w:val="CommentText"/>
    <w:uiPriority w:val="99"/>
    <w:semiHidden/>
    <w:locked/>
    <w:rsid w:val="00B310F8"/>
    <w:rPr>
      <w:rFonts w:cs="Times New Roman"/>
      <w:sz w:val="20"/>
      <w:szCs w:val="20"/>
    </w:rPr>
  </w:style>
  <w:style w:type="paragraph" w:styleId="CommentSubject">
    <w:name w:val="annotation subject"/>
    <w:basedOn w:val="CommentText"/>
    <w:next w:val="CommentText"/>
    <w:link w:val="CommentSubjectChar"/>
    <w:uiPriority w:val="99"/>
    <w:semiHidden/>
    <w:rsid w:val="00BE4775"/>
    <w:rPr>
      <w:b/>
      <w:bCs/>
    </w:rPr>
  </w:style>
  <w:style w:type="character" w:customStyle="1" w:styleId="CommentSubjectChar">
    <w:name w:val="Comment Subject Char"/>
    <w:basedOn w:val="CommentTextChar"/>
    <w:link w:val="CommentSubject"/>
    <w:uiPriority w:val="99"/>
    <w:semiHidden/>
    <w:locked/>
    <w:rsid w:val="00B310F8"/>
    <w:rPr>
      <w:rFonts w:cs="Times New Roman"/>
      <w:b/>
      <w:bCs/>
      <w:sz w:val="20"/>
      <w:szCs w:val="20"/>
    </w:rPr>
  </w:style>
  <w:style w:type="paragraph" w:styleId="BalloonText">
    <w:name w:val="Balloon Text"/>
    <w:basedOn w:val="Normal"/>
    <w:link w:val="BalloonTextChar"/>
    <w:uiPriority w:val="99"/>
    <w:semiHidden/>
    <w:rsid w:val="00BE47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10F8"/>
    <w:rPr>
      <w:rFonts w:ascii="Times New Roman" w:hAnsi="Times New Roman" w:cs="Times New Roman"/>
      <w:sz w:val="2"/>
      <w:szCs w:val="2"/>
    </w:rPr>
  </w:style>
  <w:style w:type="character" w:styleId="Hyperlink">
    <w:name w:val="Hyperlink"/>
    <w:basedOn w:val="DefaultParagraphFont"/>
    <w:uiPriority w:val="99"/>
    <w:rsid w:val="005F0EE7"/>
    <w:rPr>
      <w:rFonts w:cs="Times New Roman"/>
      <w:color w:val="0000FF"/>
      <w:u w:val="single"/>
    </w:rPr>
  </w:style>
  <w:style w:type="character" w:styleId="HTMLCite">
    <w:name w:val="HTML Cite"/>
    <w:basedOn w:val="DefaultParagraphFont"/>
    <w:uiPriority w:val="99"/>
    <w:rsid w:val="009F7024"/>
    <w:rPr>
      <w:rFonts w:cs="Times New Roman"/>
      <w:i/>
      <w:iCs/>
    </w:rPr>
  </w:style>
  <w:style w:type="character" w:customStyle="1" w:styleId="EmailStyle251">
    <w:name w:val="EmailStyle251"/>
    <w:basedOn w:val="DefaultParagraphFont"/>
    <w:uiPriority w:val="99"/>
    <w:semiHidden/>
    <w:rsid w:val="00D912BB"/>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303381">
      <w:marLeft w:val="0"/>
      <w:marRight w:val="0"/>
      <w:marTop w:val="0"/>
      <w:marBottom w:val="0"/>
      <w:divBdr>
        <w:top w:val="none" w:sz="0" w:space="0" w:color="auto"/>
        <w:left w:val="none" w:sz="0" w:space="0" w:color="auto"/>
        <w:bottom w:val="none" w:sz="0" w:space="0" w:color="auto"/>
        <w:right w:val="none" w:sz="0" w:space="0" w:color="auto"/>
      </w:divBdr>
    </w:div>
    <w:div w:id="1282303382">
      <w:marLeft w:val="0"/>
      <w:marRight w:val="0"/>
      <w:marTop w:val="0"/>
      <w:marBottom w:val="0"/>
      <w:divBdr>
        <w:top w:val="none" w:sz="0" w:space="0" w:color="auto"/>
        <w:left w:val="none" w:sz="0" w:space="0" w:color="auto"/>
        <w:bottom w:val="none" w:sz="0" w:space="0" w:color="auto"/>
        <w:right w:val="none" w:sz="0" w:space="0" w:color="auto"/>
      </w:divBdr>
    </w:div>
    <w:div w:id="130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E71CE-0BE0-405E-98F4-4E0075CD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387</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Oakwood Elementary School Improvement Team Minutes</vt:lpstr>
    </vt:vector>
  </TitlesOfParts>
  <Company>Microsoft</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Oakwood Elementary School Improvement Team Minutes</dc:title>
  <dc:subject/>
  <dc:creator>Beth</dc:creator>
  <cp:keywords/>
  <dc:description/>
  <cp:lastModifiedBy>Hickory Public Schools</cp:lastModifiedBy>
  <cp:revision>12</cp:revision>
  <cp:lastPrinted>2013-05-13T19:28:00Z</cp:lastPrinted>
  <dcterms:created xsi:type="dcterms:W3CDTF">2013-10-29T20:51:00Z</dcterms:created>
  <dcterms:modified xsi:type="dcterms:W3CDTF">2013-11-01T20:23:00Z</dcterms:modified>
</cp:coreProperties>
</file>